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F6" w:rsidRDefault="002635F6" w:rsidP="002635F6">
      <w:pPr>
        <w:pStyle w:val="Normlnweb"/>
        <w:shd w:val="clear" w:color="auto" w:fill="FFFFFF"/>
        <w:spacing w:before="0" w:beforeAutospacing="0"/>
        <w:jc w:val="center"/>
        <w:rPr>
          <w:rStyle w:val="Zvraznn"/>
          <w:rFonts w:ascii="Arial" w:hAnsi="Arial" w:cs="Arial"/>
          <w:b/>
          <w:bCs/>
          <w:color w:val="292B2C"/>
          <w:sz w:val="28"/>
          <w:szCs w:val="28"/>
          <w:u w:val="single"/>
        </w:rPr>
      </w:pPr>
    </w:p>
    <w:p w:rsidR="002635F6" w:rsidRDefault="002635F6" w:rsidP="002635F6">
      <w:pPr>
        <w:pStyle w:val="Normlnweb"/>
        <w:shd w:val="clear" w:color="auto" w:fill="FFFFFF"/>
        <w:spacing w:before="0" w:beforeAutospacing="0"/>
        <w:jc w:val="center"/>
        <w:rPr>
          <w:rFonts w:ascii="Arial" w:hAnsi="Arial" w:cs="Arial"/>
          <w:color w:val="292B2C"/>
        </w:rPr>
      </w:pPr>
      <w:r>
        <w:rPr>
          <w:rStyle w:val="Zvraznn"/>
          <w:rFonts w:ascii="Arial" w:hAnsi="Arial" w:cs="Arial"/>
          <w:b/>
          <w:bCs/>
          <w:color w:val="292B2C"/>
          <w:sz w:val="28"/>
          <w:szCs w:val="28"/>
          <w:u w:val="single"/>
        </w:rPr>
        <w:t xml:space="preserve">SVATEBNÍ OBŘADY </w:t>
      </w:r>
      <w:bookmarkStart w:id="0" w:name="_GoBack"/>
      <w:bookmarkEnd w:id="0"/>
    </w:p>
    <w:p w:rsidR="002635F6" w:rsidRDefault="002635F6" w:rsidP="002635F6">
      <w:pPr>
        <w:pStyle w:val="Normlnweb"/>
        <w:shd w:val="clear" w:color="auto" w:fill="FFFFFF"/>
        <w:spacing w:before="0" w:beforeAutospacing="0"/>
        <w:jc w:val="center"/>
        <w:rPr>
          <w:rFonts w:ascii="Arial" w:hAnsi="Arial" w:cs="Arial"/>
          <w:color w:val="292B2C"/>
        </w:rPr>
      </w:pPr>
      <w:r>
        <w:rPr>
          <w:rStyle w:val="Siln"/>
          <w:rFonts w:ascii="Arial" w:hAnsi="Arial" w:cs="Arial"/>
          <w:color w:val="292B2C"/>
        </w:rPr>
        <w:t>Rádi bychom upozornili veřejnost na níže uvedenou problematiku.</w:t>
      </w:r>
    </w:p>
    <w:p w:rsidR="002635F6" w:rsidRDefault="002635F6" w:rsidP="002635F6">
      <w:pPr>
        <w:pStyle w:val="Normlnweb"/>
        <w:shd w:val="clear" w:color="auto" w:fill="FFFFFF"/>
        <w:spacing w:before="0" w:beforeAutospacing="0"/>
        <w:jc w:val="center"/>
        <w:rPr>
          <w:rFonts w:ascii="Arial" w:hAnsi="Arial" w:cs="Arial"/>
          <w:color w:val="292B2C"/>
        </w:rPr>
      </w:pPr>
      <w:r>
        <w:rPr>
          <w:rFonts w:ascii="Arial" w:hAnsi="Arial" w:cs="Arial"/>
          <w:color w:val="292B2C"/>
        </w:rPr>
        <w:t>V současné době stále častěji vznikají nepříjemné a mnohdy neřešitelné problémy, kdy snoubenci neznalí zákona začnou nejdříve zařizovat veškeré organizační a společenské záležitosti (půjčení svatebních šatů, rezervují si restauraci, uhradí zálohy, pozvou příbuzné…) a pak se teprve dostaví na matriku. Pokud na matriku přijdou až po zařízení všech výše uvedených záležitostí, může se nakonec ukázat, že sňatek v požadovaný termín nemůže být uzavřen (nemusí být k dispozici oddávající,  matrikářka, nebo mají neplatné doklady).</w:t>
      </w:r>
    </w:p>
    <w:p w:rsidR="002635F6" w:rsidRDefault="002635F6" w:rsidP="002635F6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</w:rPr>
      </w:pPr>
      <w:r>
        <w:rPr>
          <w:rStyle w:val="Siln"/>
          <w:rFonts w:ascii="Arial" w:hAnsi="Arial" w:cs="Arial"/>
          <w:color w:val="292B2C"/>
        </w:rPr>
        <w:t>Správný postup je takový, že </w:t>
      </w:r>
      <w:r>
        <w:rPr>
          <w:rFonts w:ascii="Arial" w:hAnsi="Arial" w:cs="Arial"/>
          <w:color w:val="292B2C"/>
        </w:rPr>
        <w:t> </w:t>
      </w:r>
      <w:r>
        <w:rPr>
          <w:rFonts w:ascii="Arial" w:hAnsi="Arial" w:cs="Arial"/>
          <w:color w:val="292B2C"/>
          <w:u w:val="single"/>
        </w:rPr>
        <w:t xml:space="preserve">se  snoubenci nejprve dostaví na OÚ </w:t>
      </w:r>
      <w:r>
        <w:rPr>
          <w:rFonts w:ascii="Arial" w:hAnsi="Arial" w:cs="Arial"/>
          <w:color w:val="292B2C"/>
          <w:u w:val="single"/>
        </w:rPr>
        <w:t>Bedihošť</w:t>
      </w:r>
      <w:r>
        <w:rPr>
          <w:rFonts w:ascii="Arial" w:hAnsi="Arial" w:cs="Arial"/>
          <w:color w:val="292B2C"/>
          <w:u w:val="single"/>
        </w:rPr>
        <w:t xml:space="preserve"> – matrika, kde si podají žádost o uzavření manželství a předloží všechny potřebné doklady. Teprve pokud splní zákonné podmínky, </w:t>
      </w:r>
      <w:r>
        <w:rPr>
          <w:rFonts w:ascii="Arial" w:hAnsi="Arial" w:cs="Arial"/>
          <w:color w:val="292B2C"/>
          <w:u w:val="single"/>
        </w:rPr>
        <w:t>mohou si domluvit termín sňatku</w:t>
      </w:r>
      <w:r>
        <w:rPr>
          <w:rFonts w:ascii="Arial" w:hAnsi="Arial" w:cs="Arial"/>
          <w:color w:val="292B2C"/>
        </w:rPr>
        <w:t>.</w:t>
      </w:r>
    </w:p>
    <w:p w:rsidR="002635F6" w:rsidRDefault="002635F6" w:rsidP="002635F6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</w:rPr>
      </w:pPr>
      <w:r>
        <w:rPr>
          <w:rFonts w:ascii="Arial" w:hAnsi="Arial" w:cs="Arial"/>
          <w:color w:val="292B2C"/>
        </w:rPr>
        <w:t>Potom lze začít vyřizovat další záležitosti  spojené se sňatkem tak, aby nedocházelo  ke zklamání snoubenců a případným finančním ztrátám v situaci, kdy matrika nemůže ze zákonných či časových důvodů vyhovět požadovanému termínu sňatku. </w:t>
      </w:r>
      <w:r>
        <w:rPr>
          <w:rStyle w:val="Siln"/>
          <w:rFonts w:ascii="Arial" w:hAnsi="Arial" w:cs="Arial"/>
          <w:color w:val="292B2C"/>
          <w:u w:val="single"/>
        </w:rPr>
        <w:t>Tímto postupem se předejde mnohým nepříjemnostem a konfliktům.</w:t>
      </w:r>
    </w:p>
    <w:p w:rsidR="006A187A" w:rsidRDefault="006A187A"/>
    <w:sectPr w:rsidR="006A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F6"/>
    <w:rsid w:val="002635F6"/>
    <w:rsid w:val="00337054"/>
    <w:rsid w:val="006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35F6"/>
    <w:rPr>
      <w:b/>
      <w:bCs/>
    </w:rPr>
  </w:style>
  <w:style w:type="character" w:styleId="Zvraznn">
    <w:name w:val="Emphasis"/>
    <w:basedOn w:val="Standardnpsmoodstavce"/>
    <w:uiPriority w:val="20"/>
    <w:qFormat/>
    <w:rsid w:val="002635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35F6"/>
    <w:rPr>
      <w:b/>
      <w:bCs/>
    </w:rPr>
  </w:style>
  <w:style w:type="character" w:styleId="Zvraznn">
    <w:name w:val="Emphasis"/>
    <w:basedOn w:val="Standardnpsmoodstavce"/>
    <w:uiPriority w:val="20"/>
    <w:qFormat/>
    <w:rsid w:val="00263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2023-01-16T12:27:00Z</dcterms:created>
  <dcterms:modified xsi:type="dcterms:W3CDTF">2023-01-16T12:32:00Z</dcterms:modified>
</cp:coreProperties>
</file>